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73" w:rsidRPr="00133F0D" w:rsidRDefault="00F61E73" w:rsidP="00864EF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3F0D">
        <w:rPr>
          <w:rStyle w:val="Strong"/>
          <w:rFonts w:ascii="Verdana" w:hAnsi="Verdana"/>
          <w:sz w:val="20"/>
          <w:szCs w:val="20"/>
        </w:rPr>
        <w:t>ΠΑΝΕΠΙΣΤΗΜΙΟ ΠΑΤΡΩΝ</w:t>
      </w:r>
    </w:p>
    <w:p w:rsidR="00F61E73" w:rsidRPr="00133F0D" w:rsidRDefault="00F61E73" w:rsidP="00864EF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3F0D">
        <w:rPr>
          <w:rStyle w:val="Strong"/>
          <w:rFonts w:ascii="Verdana" w:hAnsi="Verdana"/>
          <w:sz w:val="20"/>
          <w:szCs w:val="20"/>
        </w:rPr>
        <w:t>Διδασκαλείο Ξένων Γλωσσών</w:t>
      </w:r>
    </w:p>
    <w:p w:rsidR="00F61E73" w:rsidRPr="00CD04BF" w:rsidRDefault="00F61E73" w:rsidP="00864EF3">
      <w:pPr>
        <w:widowControl w:val="0"/>
        <w:spacing w:after="0" w:line="240" w:lineRule="auto"/>
        <w:rPr>
          <w:rFonts w:ascii="Verdana" w:hAnsi="Verdana"/>
        </w:rPr>
      </w:pPr>
      <w:r w:rsidRPr="00CD04BF">
        <w:rPr>
          <w:rFonts w:ascii="Verdana" w:hAnsi="Verdana"/>
        </w:rPr>
        <w:t>Κτήριο Κεντρικής Βιβλιοθήκης</w:t>
      </w:r>
    </w:p>
    <w:p w:rsidR="00F61E73" w:rsidRPr="00CD04BF" w:rsidRDefault="00F61E73" w:rsidP="00864EF3">
      <w:pPr>
        <w:widowControl w:val="0"/>
        <w:spacing w:after="0" w:line="240" w:lineRule="auto"/>
        <w:rPr>
          <w:rFonts w:ascii="Verdana" w:hAnsi="Verdana"/>
        </w:rPr>
      </w:pPr>
      <w:r w:rsidRPr="00CD04BF">
        <w:rPr>
          <w:rFonts w:ascii="Verdana" w:hAnsi="Verdana"/>
        </w:rPr>
        <w:t>2</w:t>
      </w:r>
      <w:r w:rsidRPr="00CD04BF">
        <w:rPr>
          <w:rFonts w:ascii="Verdana" w:hAnsi="Verdana"/>
          <w:vertAlign w:val="superscript"/>
        </w:rPr>
        <w:t>ος</w:t>
      </w:r>
      <w:r w:rsidRPr="00CD04BF">
        <w:rPr>
          <w:rFonts w:ascii="Verdana" w:hAnsi="Verdana"/>
        </w:rPr>
        <w:t>/3</w:t>
      </w:r>
      <w:r w:rsidRPr="00CD04BF">
        <w:rPr>
          <w:rFonts w:ascii="Verdana" w:hAnsi="Verdana"/>
          <w:vertAlign w:val="superscript"/>
        </w:rPr>
        <w:t>ος</w:t>
      </w:r>
      <w:r w:rsidRPr="00CD04BF">
        <w:rPr>
          <w:rFonts w:ascii="Verdana" w:hAnsi="Verdana"/>
        </w:rPr>
        <w:t xml:space="preserve"> Όροφος</w:t>
      </w:r>
    </w:p>
    <w:p w:rsidR="00F61E73" w:rsidRPr="00344144" w:rsidRDefault="00F61E73" w:rsidP="00864EF3">
      <w:pPr>
        <w:widowControl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Τηλ.: 2610</w:t>
      </w:r>
      <w:r w:rsidRPr="00344144">
        <w:rPr>
          <w:rFonts w:ascii="Verdana" w:hAnsi="Verdana"/>
        </w:rPr>
        <w:t>967724</w:t>
      </w:r>
    </w:p>
    <w:p w:rsidR="00F61E73" w:rsidRPr="00CD04BF" w:rsidRDefault="00F61E73" w:rsidP="00864EF3">
      <w:pPr>
        <w:widowControl w:val="0"/>
        <w:spacing w:after="0" w:line="240" w:lineRule="auto"/>
        <w:rPr>
          <w:rFonts w:ascii="Verdana" w:hAnsi="Verdana"/>
        </w:rPr>
      </w:pPr>
      <w:r w:rsidRPr="00CD04BF">
        <w:rPr>
          <w:rFonts w:ascii="Verdana" w:hAnsi="Verdana"/>
        </w:rPr>
        <w:t>Πανεπιστημιούπολη,</w:t>
      </w:r>
    </w:p>
    <w:p w:rsidR="00F61E73" w:rsidRPr="00CD04BF" w:rsidRDefault="00F61E73" w:rsidP="00864EF3">
      <w:pPr>
        <w:spacing w:after="0" w:line="240" w:lineRule="auto"/>
        <w:rPr>
          <w:rFonts w:ascii="Verdana" w:hAnsi="Verdana"/>
        </w:rPr>
      </w:pPr>
      <w:r w:rsidRPr="00CD04BF">
        <w:rPr>
          <w:rFonts w:ascii="Verdana" w:hAnsi="Verdana"/>
        </w:rPr>
        <w:t>26504 Ρίον-Πάτρα</w:t>
      </w:r>
    </w:p>
    <w:p w:rsidR="00F61E73" w:rsidRPr="00344144" w:rsidRDefault="00F61E73" w:rsidP="00864EF3">
      <w:pPr>
        <w:pStyle w:val="NormalWeb"/>
        <w:spacing w:before="0" w:beforeAutospacing="0" w:after="0" w:afterAutospacing="0"/>
      </w:pPr>
    </w:p>
    <w:p w:rsidR="00F61E73" w:rsidRPr="00344144" w:rsidRDefault="00F61E73" w:rsidP="00864EF3">
      <w:pPr>
        <w:pStyle w:val="NormalWeb"/>
        <w:spacing w:before="0" w:beforeAutospacing="0" w:after="0" w:afterAutospacing="0"/>
      </w:pPr>
    </w:p>
    <w:p w:rsidR="00F61E73" w:rsidRPr="00344144" w:rsidRDefault="00F61E73" w:rsidP="00864EF3">
      <w:pPr>
        <w:pStyle w:val="NormalWeb"/>
        <w:spacing w:before="0" w:beforeAutospacing="0" w:after="0" w:afterAutospacing="0"/>
      </w:pPr>
    </w:p>
    <w:p w:rsidR="00F61E73" w:rsidRPr="00864EF3" w:rsidRDefault="00F61E73" w:rsidP="00864EF3">
      <w:pPr>
        <w:pStyle w:val="NormalWeb"/>
        <w:shd w:val="clear" w:color="auto" w:fill="FFFFFF"/>
        <w:jc w:val="center"/>
        <w:rPr>
          <w:rFonts w:ascii="Verdana" w:hAnsi="Verdana"/>
          <w:b/>
          <w:color w:val="1F1E1E"/>
          <w:u w:val="single"/>
        </w:rPr>
      </w:pPr>
      <w:r w:rsidRPr="00864EF3">
        <w:rPr>
          <w:rFonts w:ascii="Verdana" w:hAnsi="Verdana"/>
          <w:b/>
          <w:color w:val="1F1E1E"/>
          <w:u w:val="single"/>
        </w:rPr>
        <w:t>ΑΝΑΚΟΙΝΩΣΗ</w:t>
      </w:r>
    </w:p>
    <w:p w:rsidR="00F61E73" w:rsidRDefault="00F61E73" w:rsidP="00864EF3">
      <w:pPr>
        <w:pStyle w:val="NormalWeb"/>
        <w:shd w:val="clear" w:color="auto" w:fill="FFFFFF"/>
        <w:jc w:val="both"/>
        <w:rPr>
          <w:rFonts w:ascii="Verdana" w:hAnsi="Verdana"/>
          <w:color w:val="1F1E1E"/>
        </w:rPr>
      </w:pPr>
      <w:r w:rsidRPr="00864EF3">
        <w:rPr>
          <w:rFonts w:ascii="Verdana" w:hAnsi="Verdana"/>
          <w:color w:val="1F1E1E"/>
        </w:rPr>
        <w:t>Ανακοινώνεται ότι τα μαθήματα Ιταλικής Γλώσσας ΙΙ θα ξεκινήσουν από 20 Φεβρουαρίου.</w:t>
      </w:r>
      <w:r w:rsidRPr="00340865">
        <w:rPr>
          <w:rFonts w:ascii="Verdana" w:hAnsi="Verdana"/>
          <w:color w:val="1F1E1E"/>
        </w:rPr>
        <w:t xml:space="preserve"> </w:t>
      </w:r>
      <w:r w:rsidRPr="00864EF3">
        <w:rPr>
          <w:rFonts w:ascii="Verdana" w:hAnsi="Verdana"/>
          <w:color w:val="1F1E1E"/>
        </w:rPr>
        <w:t xml:space="preserve">Τα τμήματα </w:t>
      </w:r>
      <w:r>
        <w:rPr>
          <w:rFonts w:ascii="Verdana" w:hAnsi="Verdana"/>
          <w:color w:val="1F1E1E"/>
        </w:rPr>
        <w:t xml:space="preserve">καθώς και οι ώρες συνεργασίας </w:t>
      </w:r>
      <w:r w:rsidRPr="00864EF3">
        <w:rPr>
          <w:rFonts w:ascii="Verdana" w:hAnsi="Verdana"/>
          <w:color w:val="1F1E1E"/>
        </w:rPr>
        <w:t xml:space="preserve">θα παραμείνουν όπως </w:t>
      </w:r>
      <w:r>
        <w:rPr>
          <w:rFonts w:ascii="Verdana" w:hAnsi="Verdana"/>
          <w:color w:val="1F1E1E"/>
        </w:rPr>
        <w:t xml:space="preserve">και </w:t>
      </w:r>
      <w:r w:rsidRPr="00864EF3">
        <w:rPr>
          <w:rFonts w:ascii="Verdana" w:hAnsi="Verdana"/>
          <w:color w:val="1F1E1E"/>
        </w:rPr>
        <w:t>στο χειμερινό εξάμηνο</w:t>
      </w:r>
      <w:r w:rsidRPr="00340865">
        <w:rPr>
          <w:rFonts w:ascii="Verdana" w:hAnsi="Verdana"/>
          <w:color w:val="1F1E1E"/>
        </w:rPr>
        <w:t>.</w:t>
      </w:r>
    </w:p>
    <w:p w:rsidR="00F61E73" w:rsidRPr="00340865" w:rsidRDefault="00F61E73" w:rsidP="00864EF3">
      <w:pPr>
        <w:pStyle w:val="NormalWeb"/>
        <w:shd w:val="clear" w:color="auto" w:fill="FFFFFF"/>
        <w:jc w:val="both"/>
        <w:rPr>
          <w:rFonts w:ascii="Verdana" w:hAnsi="Verdana"/>
          <w:color w:val="1F1E1E"/>
        </w:rPr>
      </w:pPr>
      <w:r>
        <w:rPr>
          <w:rFonts w:ascii="Verdana" w:hAnsi="Verdana"/>
          <w:color w:val="1F1E1E"/>
        </w:rPr>
        <w:t>Για περαιτέρω πληροφορίες μπορείτε να επικοινωνήσετε με την διδάσκουσα.</w:t>
      </w:r>
    </w:p>
    <w:p w:rsidR="00F61E73" w:rsidRPr="007E3243" w:rsidRDefault="00F61E73" w:rsidP="00864EF3">
      <w:pPr>
        <w:pStyle w:val="NormalWeb"/>
        <w:spacing w:before="0" w:beforeAutospacing="0" w:after="0" w:afterAutospacing="0"/>
        <w:jc w:val="center"/>
      </w:pPr>
    </w:p>
    <w:p w:rsidR="00F61E73" w:rsidRPr="005756AA" w:rsidRDefault="00F61E73" w:rsidP="00864EF3">
      <w:pPr>
        <w:pStyle w:val="NormalWeb"/>
        <w:spacing w:before="0" w:beforeAutospacing="0" w:after="0" w:afterAutospacing="0"/>
        <w:jc w:val="center"/>
      </w:pPr>
    </w:p>
    <w:tbl>
      <w:tblPr>
        <w:tblW w:w="9846" w:type="dxa"/>
        <w:jc w:val="center"/>
        <w:tblInd w:w="-1116" w:type="dxa"/>
        <w:tblLook w:val="01E0"/>
      </w:tblPr>
      <w:tblGrid>
        <w:gridCol w:w="2908"/>
        <w:gridCol w:w="2326"/>
        <w:gridCol w:w="2118"/>
        <w:gridCol w:w="2494"/>
      </w:tblGrid>
      <w:tr w:rsidR="00F61E73" w:rsidRPr="00EF0BFD" w:rsidTr="00A86C5D">
        <w:trPr>
          <w:trHeight w:val="675"/>
          <w:jc w:val="center"/>
        </w:trPr>
        <w:tc>
          <w:tcPr>
            <w:tcW w:w="2908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r w:rsidRPr="00CE276D">
              <w:rPr>
                <w:rFonts w:ascii="Verdana" w:hAnsi="Verdana"/>
                <w:b/>
              </w:rPr>
              <w:t>ΤΜΗΜΑ</w:t>
            </w:r>
          </w:p>
        </w:tc>
        <w:tc>
          <w:tcPr>
            <w:tcW w:w="2326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r w:rsidRPr="00CE276D">
              <w:rPr>
                <w:rFonts w:ascii="Verdana" w:hAnsi="Verdana"/>
                <w:b/>
              </w:rPr>
              <w:t>ΗΜΕΡΑ</w:t>
            </w:r>
          </w:p>
        </w:tc>
        <w:tc>
          <w:tcPr>
            <w:tcW w:w="2118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r w:rsidRPr="00CE276D">
              <w:rPr>
                <w:rFonts w:ascii="Verdana" w:hAnsi="Verdana"/>
                <w:b/>
              </w:rPr>
              <w:t>ΩΡΑ</w:t>
            </w:r>
          </w:p>
        </w:tc>
        <w:tc>
          <w:tcPr>
            <w:tcW w:w="2494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r w:rsidRPr="00CE276D">
              <w:rPr>
                <w:rFonts w:ascii="Verdana" w:hAnsi="Verdana"/>
                <w:b/>
              </w:rPr>
              <w:t>ΑΙΘΟΥΣΑ</w:t>
            </w:r>
          </w:p>
        </w:tc>
      </w:tr>
      <w:tr w:rsidR="00F61E73" w:rsidRPr="00EF0BFD" w:rsidTr="00A86C5D">
        <w:trPr>
          <w:trHeight w:val="675"/>
          <w:jc w:val="center"/>
        </w:trPr>
        <w:tc>
          <w:tcPr>
            <w:tcW w:w="2908" w:type="dxa"/>
          </w:tcPr>
          <w:p w:rsidR="00F61E73" w:rsidRPr="00344144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lang w:val="en-US"/>
              </w:rPr>
            </w:pPr>
            <w:r w:rsidRPr="00CE276D">
              <w:rPr>
                <w:rFonts w:ascii="Verdana" w:hAnsi="Verdana"/>
                <w:b/>
              </w:rPr>
              <w:t>ΙΤΑΛΙΚΗ ΓΛΩΣΣΑ Ι</w:t>
            </w:r>
            <w:r>
              <w:rPr>
                <w:rFonts w:ascii="Verdana" w:hAnsi="Verdana"/>
                <w:b/>
                <w:lang w:val="en-US"/>
              </w:rPr>
              <w:t>I</w:t>
            </w:r>
          </w:p>
        </w:tc>
        <w:tc>
          <w:tcPr>
            <w:tcW w:w="2326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ΔΕΥΤΕΡΑ</w:t>
            </w:r>
          </w:p>
        </w:tc>
        <w:tc>
          <w:tcPr>
            <w:tcW w:w="2118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12:00-15:00</w:t>
            </w:r>
          </w:p>
        </w:tc>
        <w:tc>
          <w:tcPr>
            <w:tcW w:w="2494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Τ13 (ΠΤΔΕ)</w:t>
            </w:r>
          </w:p>
        </w:tc>
      </w:tr>
      <w:tr w:rsidR="00F61E73" w:rsidRPr="00EF0BFD" w:rsidTr="00A86C5D">
        <w:trPr>
          <w:trHeight w:val="675"/>
          <w:jc w:val="center"/>
        </w:trPr>
        <w:tc>
          <w:tcPr>
            <w:tcW w:w="2908" w:type="dxa"/>
          </w:tcPr>
          <w:p w:rsidR="00F61E73" w:rsidRPr="00344144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lang w:val="en-US"/>
              </w:rPr>
            </w:pPr>
            <w:r w:rsidRPr="00CE276D">
              <w:rPr>
                <w:rFonts w:ascii="Verdana" w:hAnsi="Verdana"/>
                <w:b/>
              </w:rPr>
              <w:t>ΙΤΑΛΙΚΗ ΓΛΩΣΣΑ Ι</w:t>
            </w:r>
            <w:r>
              <w:rPr>
                <w:rFonts w:ascii="Verdana" w:hAnsi="Verdana"/>
                <w:b/>
                <w:lang w:val="en-US"/>
              </w:rPr>
              <w:t>I</w:t>
            </w:r>
          </w:p>
        </w:tc>
        <w:tc>
          <w:tcPr>
            <w:tcW w:w="2326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ΤΡΙΤΗ</w:t>
            </w:r>
          </w:p>
        </w:tc>
        <w:tc>
          <w:tcPr>
            <w:tcW w:w="2118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10:30-13:30</w:t>
            </w:r>
          </w:p>
        </w:tc>
        <w:tc>
          <w:tcPr>
            <w:tcW w:w="2494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Τ15 (ΠΤΔΕ)</w:t>
            </w:r>
          </w:p>
        </w:tc>
      </w:tr>
      <w:tr w:rsidR="00F61E73" w:rsidRPr="00EF0BFD" w:rsidTr="00A86C5D">
        <w:trPr>
          <w:trHeight w:val="710"/>
          <w:jc w:val="center"/>
        </w:trPr>
        <w:tc>
          <w:tcPr>
            <w:tcW w:w="2908" w:type="dxa"/>
          </w:tcPr>
          <w:p w:rsidR="00F61E73" w:rsidRPr="00344144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lang w:val="en-US"/>
              </w:rPr>
            </w:pPr>
            <w:r w:rsidRPr="00CE276D">
              <w:rPr>
                <w:rFonts w:ascii="Verdana" w:hAnsi="Verdana"/>
                <w:b/>
              </w:rPr>
              <w:t>ΙΤΑΛΙΚΗ ΓΛΩΣΣΑ Ι</w:t>
            </w:r>
            <w:r>
              <w:rPr>
                <w:rFonts w:ascii="Verdana" w:hAnsi="Verdana"/>
                <w:b/>
                <w:lang w:val="en-US"/>
              </w:rPr>
              <w:t>I</w:t>
            </w:r>
          </w:p>
        </w:tc>
        <w:tc>
          <w:tcPr>
            <w:tcW w:w="2326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ΤΕΤΑΡΤΗ</w:t>
            </w:r>
          </w:p>
        </w:tc>
        <w:tc>
          <w:tcPr>
            <w:tcW w:w="2118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en-US"/>
              </w:rPr>
              <w:t>2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  <w:lang w:val="en-US"/>
              </w:rPr>
              <w:t>0</w:t>
            </w:r>
            <w:r>
              <w:rPr>
                <w:rFonts w:ascii="Verdana" w:hAnsi="Verdana"/>
              </w:rPr>
              <w:t>0-1</w:t>
            </w:r>
            <w:r>
              <w:rPr>
                <w:rFonts w:ascii="Verdana" w:hAnsi="Verdana"/>
                <w:lang w:val="en-US"/>
              </w:rPr>
              <w:t>5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  <w:lang w:val="en-US"/>
              </w:rPr>
              <w:t>0</w:t>
            </w:r>
            <w:r w:rsidRPr="00CE276D">
              <w:rPr>
                <w:rFonts w:ascii="Verdana" w:hAnsi="Verdana"/>
              </w:rPr>
              <w:t>0</w:t>
            </w:r>
          </w:p>
        </w:tc>
        <w:tc>
          <w:tcPr>
            <w:tcW w:w="2494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Τ12 (ΠΤΔΕ)</w:t>
            </w:r>
          </w:p>
        </w:tc>
      </w:tr>
      <w:tr w:rsidR="00F61E73" w:rsidRPr="00EF0BFD" w:rsidTr="00A86C5D">
        <w:trPr>
          <w:trHeight w:val="675"/>
          <w:jc w:val="center"/>
        </w:trPr>
        <w:tc>
          <w:tcPr>
            <w:tcW w:w="2908" w:type="dxa"/>
          </w:tcPr>
          <w:p w:rsidR="00F61E73" w:rsidRPr="00344144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lang w:val="en-US"/>
              </w:rPr>
            </w:pPr>
            <w:r w:rsidRPr="00CE276D">
              <w:rPr>
                <w:rFonts w:ascii="Verdana" w:hAnsi="Verdana"/>
                <w:b/>
              </w:rPr>
              <w:t>ΙΤΑΛΙΚΗ ΓΛΩΣΣΑ Ι</w:t>
            </w:r>
            <w:r>
              <w:rPr>
                <w:rFonts w:ascii="Verdana" w:hAnsi="Verdana"/>
                <w:b/>
                <w:lang w:val="en-US"/>
              </w:rPr>
              <w:t>I</w:t>
            </w:r>
          </w:p>
        </w:tc>
        <w:tc>
          <w:tcPr>
            <w:tcW w:w="2326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ΤΕΤΑΡΤΗ</w:t>
            </w:r>
          </w:p>
        </w:tc>
        <w:tc>
          <w:tcPr>
            <w:tcW w:w="2118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>
              <w:rPr>
                <w:rFonts w:ascii="Verdana" w:hAnsi="Verdana"/>
                <w:lang w:val="en-US"/>
              </w:rPr>
              <w:t>5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  <w:lang w:val="en-US"/>
              </w:rPr>
              <w:t>00</w:t>
            </w:r>
            <w:r>
              <w:rPr>
                <w:rFonts w:ascii="Verdana" w:hAnsi="Verdana"/>
              </w:rPr>
              <w:t>-1</w:t>
            </w:r>
            <w:r>
              <w:rPr>
                <w:rFonts w:ascii="Verdana" w:hAnsi="Verdana"/>
                <w:lang w:val="en-US"/>
              </w:rPr>
              <w:t>8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  <w:lang w:val="en-US"/>
              </w:rPr>
              <w:t>0</w:t>
            </w:r>
            <w:r w:rsidRPr="00CE276D">
              <w:rPr>
                <w:rFonts w:ascii="Verdana" w:hAnsi="Verdana"/>
              </w:rPr>
              <w:t>0</w:t>
            </w:r>
          </w:p>
        </w:tc>
        <w:tc>
          <w:tcPr>
            <w:tcW w:w="2494" w:type="dxa"/>
          </w:tcPr>
          <w:p w:rsidR="00F61E73" w:rsidRPr="00CE276D" w:rsidRDefault="00F61E73" w:rsidP="00A86C5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E276D">
              <w:rPr>
                <w:rFonts w:ascii="Verdana" w:hAnsi="Verdana"/>
              </w:rPr>
              <w:t>Τ12 (ΠΤΔΕ)</w:t>
            </w:r>
          </w:p>
        </w:tc>
      </w:tr>
    </w:tbl>
    <w:p w:rsidR="00F61E73" w:rsidRPr="00A9110D" w:rsidRDefault="00F61E73" w:rsidP="00864EF3">
      <w:pPr>
        <w:rPr>
          <w:sz w:val="20"/>
          <w:szCs w:val="20"/>
        </w:rPr>
      </w:pPr>
      <w:r w:rsidRPr="00A9110D">
        <w:rPr>
          <w:rFonts w:ascii="Agency FB" w:hAnsi="Agency FB"/>
          <w:sz w:val="20"/>
          <w:szCs w:val="20"/>
        </w:rPr>
        <w:t>*</w:t>
      </w:r>
      <w:r w:rsidRPr="00A9110D">
        <w:rPr>
          <w:sz w:val="20"/>
          <w:szCs w:val="20"/>
        </w:rPr>
        <w:t xml:space="preserve"> Οι ενδιαφερόμενοι παρακολουθούν υποχρεωτικά και αυστηρά ένα από τα προσφερόμενα τμήματα.</w:t>
      </w:r>
    </w:p>
    <w:p w:rsidR="00F61E73" w:rsidRPr="00864EF3" w:rsidRDefault="00F61E73" w:rsidP="0034086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F61E73" w:rsidRPr="002A12E2" w:rsidRDefault="00F61E73" w:rsidP="00340865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</w:rPr>
      </w:pPr>
      <w:r w:rsidRPr="002A12E2">
        <w:rPr>
          <w:rFonts w:ascii="Verdana" w:hAnsi="Verdana"/>
          <w:b/>
          <w:sz w:val="24"/>
          <w:szCs w:val="24"/>
          <w:u w:val="single"/>
        </w:rPr>
        <w:t>ΩΡΕΣ ΣΥΝΕΡΓΑΣΙΑΣ</w:t>
      </w:r>
    </w:p>
    <w:p w:rsidR="00F61E73" w:rsidRPr="00A9110D" w:rsidRDefault="00F61E73" w:rsidP="0034086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tbl>
      <w:tblPr>
        <w:tblW w:w="0" w:type="auto"/>
        <w:tblLook w:val="00A0"/>
      </w:tblPr>
      <w:tblGrid>
        <w:gridCol w:w="2840"/>
        <w:gridCol w:w="2841"/>
        <w:gridCol w:w="2841"/>
      </w:tblGrid>
      <w:tr w:rsidR="00F61E73" w:rsidRPr="00EF0BFD" w:rsidTr="00A86C5D">
        <w:tc>
          <w:tcPr>
            <w:tcW w:w="2840" w:type="dxa"/>
          </w:tcPr>
          <w:p w:rsidR="00F61E73" w:rsidRPr="00EF0BFD" w:rsidRDefault="00F61E73" w:rsidP="00A86C5D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EF0BFD">
              <w:rPr>
                <w:rFonts w:ascii="Verdana" w:hAnsi="Verdana"/>
                <w:b/>
                <w:sz w:val="24"/>
                <w:szCs w:val="24"/>
                <w:u w:val="single"/>
              </w:rPr>
              <w:t>ΔΕΥΤΕΡΑ</w:t>
            </w:r>
          </w:p>
        </w:tc>
        <w:tc>
          <w:tcPr>
            <w:tcW w:w="2841" w:type="dxa"/>
          </w:tcPr>
          <w:p w:rsidR="00F61E73" w:rsidRPr="00EF0BFD" w:rsidRDefault="00F61E73" w:rsidP="00A86C5D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EF0BFD">
              <w:rPr>
                <w:rFonts w:ascii="Verdana" w:hAnsi="Verdana"/>
                <w:b/>
                <w:sz w:val="24"/>
                <w:szCs w:val="24"/>
                <w:u w:val="single"/>
              </w:rPr>
              <w:t>ΤΡΙΤΗ</w:t>
            </w:r>
          </w:p>
        </w:tc>
        <w:tc>
          <w:tcPr>
            <w:tcW w:w="2841" w:type="dxa"/>
          </w:tcPr>
          <w:p w:rsidR="00F61E73" w:rsidRPr="00EF0BFD" w:rsidRDefault="00F61E73" w:rsidP="00A86C5D">
            <w:pPr>
              <w:spacing w:after="0" w:line="360" w:lineRule="auto"/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EF0BFD">
              <w:rPr>
                <w:rFonts w:ascii="Verdana" w:hAnsi="Verdana"/>
                <w:b/>
                <w:sz w:val="24"/>
                <w:szCs w:val="24"/>
                <w:u w:val="single"/>
              </w:rPr>
              <w:t>ΤΕΤΑΡΤΗ</w:t>
            </w:r>
          </w:p>
        </w:tc>
      </w:tr>
      <w:tr w:rsidR="00F61E73" w:rsidRPr="00EF0BFD" w:rsidTr="00A86C5D">
        <w:tc>
          <w:tcPr>
            <w:tcW w:w="2840" w:type="dxa"/>
          </w:tcPr>
          <w:p w:rsidR="00F61E73" w:rsidRPr="00EF0BFD" w:rsidRDefault="00F61E73" w:rsidP="00A86C5D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EF0BFD">
              <w:rPr>
                <w:rFonts w:ascii="Verdana" w:hAnsi="Verdana"/>
                <w:sz w:val="24"/>
                <w:szCs w:val="24"/>
                <w:lang w:val="en-US"/>
              </w:rPr>
              <w:t>10</w:t>
            </w:r>
            <w:r w:rsidRPr="00EF0BFD">
              <w:rPr>
                <w:rFonts w:ascii="Verdana" w:hAnsi="Verdana"/>
                <w:sz w:val="24"/>
                <w:szCs w:val="24"/>
              </w:rPr>
              <w:t>:00-1</w:t>
            </w:r>
            <w:r w:rsidRPr="00EF0BFD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  <w:r w:rsidRPr="00EF0BFD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2841" w:type="dxa"/>
          </w:tcPr>
          <w:p w:rsidR="00F61E73" w:rsidRPr="00EF0BFD" w:rsidRDefault="00F61E73" w:rsidP="00A86C5D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EF0BFD">
              <w:rPr>
                <w:rFonts w:ascii="Verdana" w:hAnsi="Verdana"/>
                <w:sz w:val="24"/>
                <w:szCs w:val="24"/>
              </w:rPr>
              <w:t>09:00-10:00</w:t>
            </w:r>
          </w:p>
        </w:tc>
        <w:tc>
          <w:tcPr>
            <w:tcW w:w="2841" w:type="dxa"/>
          </w:tcPr>
          <w:p w:rsidR="00F61E73" w:rsidRPr="00EF0BFD" w:rsidRDefault="00F61E73" w:rsidP="00A86C5D">
            <w:pPr>
              <w:spacing w:after="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EF0BFD">
              <w:rPr>
                <w:rFonts w:ascii="Verdana" w:hAnsi="Verdana"/>
                <w:sz w:val="24"/>
                <w:szCs w:val="24"/>
                <w:lang w:val="en-US"/>
              </w:rPr>
              <w:t>10</w:t>
            </w:r>
            <w:r w:rsidRPr="00EF0BFD">
              <w:rPr>
                <w:rFonts w:ascii="Verdana" w:hAnsi="Verdana"/>
                <w:sz w:val="24"/>
                <w:szCs w:val="24"/>
              </w:rPr>
              <w:t>:00-1</w:t>
            </w:r>
            <w:r w:rsidRPr="00EF0BFD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  <w:r w:rsidRPr="00EF0BFD">
              <w:rPr>
                <w:rFonts w:ascii="Verdana" w:hAnsi="Verdana"/>
                <w:sz w:val="24"/>
                <w:szCs w:val="24"/>
              </w:rPr>
              <w:t>:00</w:t>
            </w:r>
          </w:p>
        </w:tc>
      </w:tr>
    </w:tbl>
    <w:p w:rsidR="00F61E73" w:rsidRPr="00A9110D" w:rsidRDefault="00F61E73" w:rsidP="00340865">
      <w:pPr>
        <w:rPr>
          <w:sz w:val="20"/>
          <w:szCs w:val="20"/>
        </w:rPr>
      </w:pPr>
      <w:r w:rsidRPr="00A9110D">
        <w:rPr>
          <w:rFonts w:ascii="Agency FB" w:hAnsi="Agency FB"/>
          <w:sz w:val="20"/>
          <w:szCs w:val="20"/>
        </w:rPr>
        <w:t>*</w:t>
      </w:r>
      <w:r w:rsidRPr="00A9110D">
        <w:rPr>
          <w:sz w:val="20"/>
          <w:szCs w:val="20"/>
        </w:rPr>
        <w:t xml:space="preserve"> </w:t>
      </w:r>
      <w:r>
        <w:rPr>
          <w:sz w:val="20"/>
          <w:szCs w:val="20"/>
        </w:rPr>
        <w:t>Διδασκαλείο Ξένων Γλωσσών, Γραφείο Ιταλικής Γλώσσας, , 3</w:t>
      </w:r>
      <w:r w:rsidRPr="00A9110D">
        <w:rPr>
          <w:sz w:val="20"/>
          <w:szCs w:val="20"/>
          <w:vertAlign w:val="superscript"/>
        </w:rPr>
        <w:t>ος</w:t>
      </w:r>
      <w:r>
        <w:rPr>
          <w:sz w:val="20"/>
          <w:szCs w:val="20"/>
        </w:rPr>
        <w:t xml:space="preserve"> όροφος.</w:t>
      </w:r>
    </w:p>
    <w:p w:rsidR="00F61E73" w:rsidRDefault="00F61E73" w:rsidP="00340865">
      <w:pPr>
        <w:pStyle w:val="NormalWeb"/>
        <w:spacing w:before="0" w:beforeAutospacing="0" w:after="0" w:afterAutospacing="0"/>
        <w:jc w:val="right"/>
        <w:rPr>
          <w:rFonts w:ascii="Verdana" w:hAnsi="Verdana"/>
          <w:sz w:val="20"/>
          <w:szCs w:val="20"/>
        </w:rPr>
      </w:pPr>
      <w:r w:rsidRPr="007E3243">
        <w:rPr>
          <w:rFonts w:ascii="Verdana" w:hAnsi="Verdana"/>
          <w:sz w:val="20"/>
          <w:szCs w:val="20"/>
        </w:rPr>
        <w:t>Η Διδάσκουσα</w:t>
      </w:r>
    </w:p>
    <w:p w:rsidR="00F61E73" w:rsidRPr="007E3243" w:rsidRDefault="00F61E73" w:rsidP="00340865">
      <w:pPr>
        <w:pStyle w:val="NormalWeb"/>
        <w:spacing w:before="0" w:beforeAutospacing="0" w:after="0" w:afterAutospacing="0"/>
        <w:jc w:val="right"/>
        <w:rPr>
          <w:rFonts w:ascii="Verdana" w:hAnsi="Verdana"/>
          <w:sz w:val="20"/>
          <w:szCs w:val="20"/>
        </w:rPr>
      </w:pPr>
    </w:p>
    <w:p w:rsidR="00F61E73" w:rsidRPr="007E3243" w:rsidRDefault="00F61E73" w:rsidP="00340865">
      <w:pPr>
        <w:pStyle w:val="NormalWeb"/>
        <w:spacing w:before="0" w:beforeAutospacing="0" w:after="0" w:afterAutospacing="0"/>
        <w:jc w:val="right"/>
        <w:rPr>
          <w:rFonts w:ascii="Verdana" w:hAnsi="Verdana"/>
          <w:sz w:val="20"/>
          <w:szCs w:val="20"/>
        </w:rPr>
      </w:pPr>
    </w:p>
    <w:p w:rsidR="00F61E73" w:rsidRPr="00864EF3" w:rsidRDefault="00F61E73" w:rsidP="00340865">
      <w:pPr>
        <w:pStyle w:val="NormalWeb"/>
        <w:spacing w:before="0" w:beforeAutospacing="0" w:after="0" w:afterAutospacing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N</w:t>
      </w:r>
      <w:r w:rsidRPr="00864EF3">
        <w:rPr>
          <w:rFonts w:ascii="Verdana" w:hAnsi="Verdana"/>
          <w:sz w:val="20"/>
          <w:szCs w:val="20"/>
        </w:rPr>
        <w:t xml:space="preserve">. </w:t>
      </w:r>
      <w:r w:rsidRPr="007E3243">
        <w:rPr>
          <w:rFonts w:ascii="Verdana" w:hAnsi="Verdana"/>
          <w:sz w:val="20"/>
          <w:szCs w:val="20"/>
        </w:rPr>
        <w:t>Σ</w:t>
      </w:r>
      <w:r>
        <w:rPr>
          <w:rFonts w:ascii="Verdana" w:hAnsi="Verdana"/>
          <w:sz w:val="20"/>
          <w:szCs w:val="20"/>
        </w:rPr>
        <w:t>κρεμμύδα</w:t>
      </w:r>
    </w:p>
    <w:p w:rsidR="00F61E73" w:rsidRPr="00A251AD" w:rsidRDefault="00F61E73" w:rsidP="00340865">
      <w:pPr>
        <w:spacing w:line="360" w:lineRule="auto"/>
        <w:jc w:val="right"/>
        <w:rPr>
          <w:sz w:val="20"/>
          <w:szCs w:val="20"/>
        </w:rPr>
      </w:pPr>
      <w:hyperlink r:id="rId4" w:history="1">
        <w:r w:rsidRPr="007E3243">
          <w:rPr>
            <w:rStyle w:val="Hyperlink"/>
            <w:rFonts w:ascii="Verdana" w:hAnsi="Verdana"/>
            <w:sz w:val="20"/>
            <w:szCs w:val="20"/>
            <w:lang w:val="it-IT"/>
          </w:rPr>
          <w:t>skremmyda</w:t>
        </w:r>
        <w:r w:rsidRPr="007E3243">
          <w:rPr>
            <w:rStyle w:val="Hyperlink"/>
            <w:rFonts w:ascii="Verdana" w:hAnsi="Verdana"/>
            <w:sz w:val="20"/>
            <w:szCs w:val="20"/>
          </w:rPr>
          <w:t>@</w:t>
        </w:r>
        <w:r w:rsidRPr="007E3243">
          <w:rPr>
            <w:rStyle w:val="Hyperlink"/>
            <w:rFonts w:ascii="Verdana" w:hAnsi="Verdana"/>
            <w:sz w:val="20"/>
            <w:szCs w:val="20"/>
            <w:lang w:val="it-IT"/>
          </w:rPr>
          <w:t>upatras</w:t>
        </w:r>
        <w:r w:rsidRPr="007E3243">
          <w:rPr>
            <w:rStyle w:val="Hyperlink"/>
            <w:rFonts w:ascii="Verdana" w:hAnsi="Verdana"/>
            <w:sz w:val="20"/>
            <w:szCs w:val="20"/>
          </w:rPr>
          <w:t>.</w:t>
        </w:r>
        <w:r w:rsidRPr="007E3243">
          <w:rPr>
            <w:rStyle w:val="Hyperlink"/>
            <w:rFonts w:ascii="Verdana" w:hAnsi="Verdana"/>
            <w:sz w:val="20"/>
            <w:szCs w:val="20"/>
            <w:lang w:val="it-IT"/>
          </w:rPr>
          <w:t>gr</w:t>
        </w:r>
      </w:hyperlink>
    </w:p>
    <w:sectPr w:rsidR="00F61E73" w:rsidRPr="00A251AD" w:rsidSect="00F82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EF3"/>
    <w:rsid w:val="00133F0D"/>
    <w:rsid w:val="002A12E2"/>
    <w:rsid w:val="002C586A"/>
    <w:rsid w:val="00340865"/>
    <w:rsid w:val="00344144"/>
    <w:rsid w:val="005756AA"/>
    <w:rsid w:val="007E3243"/>
    <w:rsid w:val="00864EF3"/>
    <w:rsid w:val="00A251AD"/>
    <w:rsid w:val="00A86C5D"/>
    <w:rsid w:val="00A9110D"/>
    <w:rsid w:val="00AE2E5D"/>
    <w:rsid w:val="00CD04BF"/>
    <w:rsid w:val="00CE276D"/>
    <w:rsid w:val="00DC0D5A"/>
    <w:rsid w:val="00DF158C"/>
    <w:rsid w:val="00EF0BFD"/>
    <w:rsid w:val="00F61E73"/>
    <w:rsid w:val="00F8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4E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rsid w:val="00864EF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64EF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remmyda@upatras.g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01D70-C290-4661-8ECD-30A126390F26}"/>
</file>

<file path=customXml/itemProps2.xml><?xml version="1.0" encoding="utf-8"?>
<ds:datastoreItem xmlns:ds="http://schemas.openxmlformats.org/officeDocument/2006/customXml" ds:itemID="{1583C329-9621-4B0E-8765-8DA360B74DEE}"/>
</file>

<file path=customXml/itemProps3.xml><?xml version="1.0" encoding="utf-8"?>
<ds:datastoreItem xmlns:ds="http://schemas.openxmlformats.org/officeDocument/2006/customXml" ds:itemID="{082F4443-253B-4E49-ACFE-649DF053C13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149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subject/>
  <dc:creator>user</dc:creator>
  <cp:keywords/>
  <dc:description/>
  <cp:lastModifiedBy>winxp</cp:lastModifiedBy>
  <cp:revision>2</cp:revision>
  <dcterms:created xsi:type="dcterms:W3CDTF">2017-02-28T08:44:00Z</dcterms:created>
  <dcterms:modified xsi:type="dcterms:W3CDTF">2017-02-28T08:44:00Z</dcterms:modified>
</cp:coreProperties>
</file>